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5" w:rsidRPr="00771262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СОВЕТ НАРОДНЫХ ДЕПУТАТОВ</w:t>
      </w:r>
    </w:p>
    <w:p w:rsidR="00843325" w:rsidRPr="00771262" w:rsidRDefault="00843325" w:rsidP="00843325">
      <w:pPr>
        <w:ind w:firstLine="709"/>
        <w:jc w:val="center"/>
        <w:rPr>
          <w:rFonts w:cs="Arial"/>
        </w:rPr>
      </w:pPr>
      <w:r>
        <w:rPr>
          <w:rFonts w:cs="Arial"/>
        </w:rPr>
        <w:t>КОПЕНКИН</w:t>
      </w:r>
      <w:r w:rsidRPr="00771262">
        <w:rPr>
          <w:rFonts w:cs="Arial"/>
        </w:rPr>
        <w:t>СКОГО СЕЛЬСКОГО ПОСЕЛЕНИЯ</w:t>
      </w:r>
    </w:p>
    <w:p w:rsidR="00843325" w:rsidRPr="00771262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РОССОШАНСКОГО МУНИЦИПАЛЬНОГО РАЙОНА</w:t>
      </w:r>
    </w:p>
    <w:p w:rsidR="00843325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ВОРОНЕЖСКОЙ ОБЛАСТИ</w:t>
      </w:r>
    </w:p>
    <w:p w:rsidR="00843325" w:rsidRPr="00771262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РЕШЕНИЕ</w:t>
      </w:r>
    </w:p>
    <w:p w:rsidR="00843325" w:rsidRDefault="00843325" w:rsidP="0084332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58 </w:t>
      </w:r>
      <w:r w:rsidRPr="00771262">
        <w:rPr>
          <w:rFonts w:cs="Arial"/>
        </w:rPr>
        <w:t>сессии</w:t>
      </w:r>
    </w:p>
    <w:p w:rsidR="00843325" w:rsidRPr="00771262" w:rsidRDefault="00843325" w:rsidP="00843325">
      <w:pPr>
        <w:ind w:firstLine="709"/>
        <w:rPr>
          <w:rFonts w:cs="Arial"/>
        </w:rPr>
      </w:pPr>
      <w:r>
        <w:rPr>
          <w:rFonts w:cs="Arial"/>
        </w:rPr>
        <w:t xml:space="preserve">от 23.03.2017 года </w:t>
      </w:r>
      <w:r w:rsidRPr="00771262">
        <w:rPr>
          <w:rFonts w:cs="Arial"/>
        </w:rPr>
        <w:t>№</w:t>
      </w:r>
      <w:r>
        <w:rPr>
          <w:rFonts w:cs="Arial"/>
        </w:rPr>
        <w:t xml:space="preserve"> 111</w:t>
      </w:r>
      <w:r w:rsidRPr="00771262">
        <w:rPr>
          <w:rFonts w:cs="Arial"/>
        </w:rPr>
        <w:t xml:space="preserve"> </w:t>
      </w:r>
    </w:p>
    <w:p w:rsidR="00843325" w:rsidRPr="004D706A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п. </w:t>
      </w:r>
      <w:proofErr w:type="spellStart"/>
      <w:r>
        <w:rPr>
          <w:rFonts w:cs="Arial"/>
        </w:rPr>
        <w:t>Копенкина</w:t>
      </w:r>
      <w:proofErr w:type="spellEnd"/>
      <w:r>
        <w:rPr>
          <w:rFonts w:cs="Arial"/>
        </w:rPr>
        <w:t xml:space="preserve"> </w:t>
      </w:r>
    </w:p>
    <w:p w:rsidR="00843325" w:rsidRPr="004D706A" w:rsidRDefault="00843325" w:rsidP="00843325">
      <w:pPr>
        <w:ind w:firstLine="709"/>
        <w:rPr>
          <w:rFonts w:cs="Arial"/>
        </w:rPr>
      </w:pP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О муниципальном дорожном фонде </w:t>
      </w:r>
    </w:p>
    <w:p w:rsidR="00843325" w:rsidRPr="004D706A" w:rsidRDefault="00843325" w:rsidP="00843325">
      <w:pPr>
        <w:ind w:firstLine="709"/>
        <w:rPr>
          <w:rFonts w:cs="Arial"/>
        </w:rPr>
      </w:pP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>
        <w:rPr>
          <w:rFonts w:cs="Arial"/>
        </w:rPr>
        <w:t xml:space="preserve"> сельского поселения</w:t>
      </w:r>
    </w:p>
    <w:p w:rsidR="00843325" w:rsidRPr="004D706A" w:rsidRDefault="00843325" w:rsidP="00843325">
      <w:pPr>
        <w:ind w:firstLine="709"/>
        <w:rPr>
          <w:rFonts w:cs="Arial"/>
        </w:rPr>
      </w:pPr>
    </w:p>
    <w:p w:rsidR="00843325" w:rsidRPr="00771262" w:rsidRDefault="00843325" w:rsidP="00843325">
      <w:pPr>
        <w:ind w:firstLine="709"/>
        <w:rPr>
          <w:rFonts w:cs="Arial"/>
        </w:rPr>
      </w:pPr>
      <w:proofErr w:type="gramStart"/>
      <w:r w:rsidRPr="00771262">
        <w:rPr>
          <w:rFonts w:cs="Arial"/>
        </w:rPr>
        <w:t>В соответствии с Бюджетным кодексом Российской Федерации,</w:t>
      </w:r>
      <w:r>
        <w:rPr>
          <w:rFonts w:cs="Arial"/>
        </w:rPr>
        <w:t xml:space="preserve"> </w:t>
      </w:r>
      <w:r w:rsidRPr="00771262">
        <w:rPr>
          <w:rFonts w:cs="Arial"/>
        </w:rPr>
        <w:t>Федеральными законами от 06.10.2003 г. № 131-ФЗ «Об общих принципах организации местного самоуправления в Российской Федерации», от 08.11.2007 № 257–ФЗ «Об автомобильных дорогах и о дорожной деятельности в Российской Федерации</w:t>
      </w:r>
      <w:r>
        <w:rPr>
          <w:rFonts w:cs="Arial"/>
        </w:rPr>
        <w:t xml:space="preserve"> </w:t>
      </w:r>
      <w:r w:rsidRPr="00771262">
        <w:rPr>
          <w:rFonts w:cs="Arial"/>
        </w:rPr>
        <w:t xml:space="preserve">и о внесении изменений в отдельные законодательные акты Российской Федерации», Уставом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поселения, в целях финансового обеспечения дорожной деятельности в </w:t>
      </w:r>
      <w:proofErr w:type="spellStart"/>
      <w:r w:rsidR="001E6CD7">
        <w:rPr>
          <w:rFonts w:cs="Arial"/>
        </w:rPr>
        <w:t>Копенки</w:t>
      </w:r>
      <w:r w:rsidRPr="00771262">
        <w:rPr>
          <w:rFonts w:cs="Arial"/>
        </w:rPr>
        <w:t>нском</w:t>
      </w:r>
      <w:proofErr w:type="spellEnd"/>
      <w:r w:rsidRPr="00771262">
        <w:rPr>
          <w:rFonts w:cs="Arial"/>
        </w:rPr>
        <w:t xml:space="preserve"> сельском поселении, Совет</w:t>
      </w:r>
      <w:proofErr w:type="gramEnd"/>
      <w:r w:rsidRPr="00771262">
        <w:rPr>
          <w:rFonts w:cs="Arial"/>
        </w:rPr>
        <w:t xml:space="preserve"> народных депутатов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</w:p>
    <w:p w:rsidR="00843325" w:rsidRPr="00771262" w:rsidRDefault="00843325" w:rsidP="00843325">
      <w:pPr>
        <w:ind w:firstLine="709"/>
        <w:rPr>
          <w:rFonts w:cs="Arial"/>
        </w:rPr>
      </w:pPr>
    </w:p>
    <w:p w:rsidR="00843325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РЕШИЛ: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1. Создать муниципальный дорожный фонд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 </w:t>
      </w:r>
      <w:proofErr w:type="spellStart"/>
      <w:r w:rsidRPr="00771262">
        <w:rPr>
          <w:rFonts w:cs="Arial"/>
        </w:rPr>
        <w:t>Россошанского</w:t>
      </w:r>
      <w:proofErr w:type="spellEnd"/>
      <w:r w:rsidRPr="00771262">
        <w:rPr>
          <w:rFonts w:cs="Arial"/>
        </w:rPr>
        <w:t xml:space="preserve"> муниципального района Воронежской области.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2. Утвердить Положение о муниципальном дорожном фонде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>согласно приложению.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3. Решение Совета народных депутатов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 </w:t>
      </w:r>
      <w:r w:rsidRPr="00470DCD">
        <w:rPr>
          <w:rFonts w:cs="Arial"/>
        </w:rPr>
        <w:t>от 25.11.2013 года №159</w:t>
      </w:r>
      <w:r w:rsidRPr="00771262">
        <w:rPr>
          <w:rFonts w:cs="Arial"/>
        </w:rPr>
        <w:t xml:space="preserve"> «О создании муниципального дорожного фонда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поселения» признать утратившим силу.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4.</w:t>
      </w:r>
      <w:r>
        <w:rPr>
          <w:rFonts w:cs="Arial"/>
        </w:rPr>
        <w:t xml:space="preserve"> </w:t>
      </w:r>
      <w:r w:rsidRPr="00771262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 </w:t>
      </w:r>
      <w:proofErr w:type="spellStart"/>
      <w:r w:rsidRPr="00771262">
        <w:rPr>
          <w:rFonts w:cs="Arial"/>
        </w:rPr>
        <w:t>Россошанского</w:t>
      </w:r>
      <w:proofErr w:type="spellEnd"/>
      <w:r w:rsidRPr="00771262">
        <w:rPr>
          <w:rFonts w:cs="Arial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 в сети Интернет.</w:t>
      </w:r>
    </w:p>
    <w:p w:rsidR="00843325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5.</w:t>
      </w:r>
      <w:r>
        <w:rPr>
          <w:rFonts w:cs="Arial"/>
        </w:rPr>
        <w:t xml:space="preserve"> </w:t>
      </w:r>
      <w:proofErr w:type="gramStart"/>
      <w:r w:rsidRPr="00771262">
        <w:rPr>
          <w:rFonts w:cs="Arial"/>
        </w:rPr>
        <w:t>Контроль за</w:t>
      </w:r>
      <w:proofErr w:type="gramEnd"/>
      <w:r w:rsidRPr="00771262">
        <w:rPr>
          <w:rFonts w:cs="Arial"/>
        </w:rPr>
        <w:t xml:space="preserve"> выполнением настоящего решения возложить на главу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поселения. </w:t>
      </w:r>
      <w:r>
        <w:rPr>
          <w:rFonts w:cs="Arial"/>
        </w:rPr>
        <w:t xml:space="preserve"> </w:t>
      </w:r>
    </w:p>
    <w:p w:rsidR="00843325" w:rsidRDefault="00843325" w:rsidP="00843325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43325" w:rsidRPr="003E702A" w:rsidTr="00633201">
        <w:tc>
          <w:tcPr>
            <w:tcW w:w="3284" w:type="dxa"/>
            <w:shd w:val="clear" w:color="auto" w:fill="auto"/>
          </w:tcPr>
          <w:p w:rsidR="00843325" w:rsidRPr="003E702A" w:rsidRDefault="00843325" w:rsidP="00633201">
            <w:pPr>
              <w:ind w:firstLine="0"/>
              <w:rPr>
                <w:rFonts w:cs="Arial"/>
              </w:rPr>
            </w:pPr>
            <w:r w:rsidRPr="003E702A"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Копенкин</w:t>
            </w:r>
            <w:r w:rsidRPr="003E702A">
              <w:rPr>
                <w:rFonts w:cs="Arial"/>
              </w:rPr>
              <w:t>ского</w:t>
            </w:r>
            <w:proofErr w:type="spellEnd"/>
            <w:r w:rsidRPr="003E702A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43325" w:rsidRPr="003E702A" w:rsidRDefault="00843325" w:rsidP="00633201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43325" w:rsidRPr="003E702A" w:rsidRDefault="00843325" w:rsidP="0063320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Н.Н. Омельченко</w:t>
            </w:r>
          </w:p>
        </w:tc>
      </w:tr>
    </w:tbl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br w:type="page"/>
      </w:r>
    </w:p>
    <w:tbl>
      <w:tblPr>
        <w:tblW w:w="3685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</w:tblGrid>
      <w:tr w:rsidR="00843325" w:rsidRPr="00771262" w:rsidTr="0063320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3325" w:rsidRPr="00771262" w:rsidRDefault="00843325" w:rsidP="00633201">
            <w:pPr>
              <w:ind w:firstLine="0"/>
              <w:rPr>
                <w:rFonts w:cs="Arial"/>
              </w:rPr>
            </w:pPr>
            <w:r w:rsidRPr="00771262">
              <w:rPr>
                <w:rFonts w:cs="Arial"/>
              </w:rPr>
              <w:lastRenderedPageBreak/>
              <w:t xml:space="preserve">Приложение к решению Совета народных депутатов </w:t>
            </w:r>
            <w:proofErr w:type="spellStart"/>
            <w:r>
              <w:rPr>
                <w:rFonts w:cs="Arial"/>
              </w:rPr>
              <w:t>Копенкин</w:t>
            </w:r>
            <w:r w:rsidRPr="00771262">
              <w:rPr>
                <w:rFonts w:cs="Arial"/>
              </w:rPr>
              <w:t>ского</w:t>
            </w:r>
            <w:proofErr w:type="spellEnd"/>
            <w:r w:rsidRPr="00771262">
              <w:rPr>
                <w:rFonts w:cs="Arial"/>
              </w:rPr>
              <w:t xml:space="preserve"> сельского поселения </w:t>
            </w:r>
          </w:p>
          <w:p w:rsidR="00843325" w:rsidRPr="00771262" w:rsidRDefault="00843325" w:rsidP="00633201">
            <w:pPr>
              <w:ind w:firstLine="0"/>
              <w:rPr>
                <w:rFonts w:cs="Arial"/>
              </w:rPr>
            </w:pPr>
            <w:r w:rsidRPr="00771262">
              <w:rPr>
                <w:rFonts w:cs="Arial"/>
              </w:rPr>
              <w:t xml:space="preserve">от </w:t>
            </w:r>
            <w:r>
              <w:rPr>
                <w:rFonts w:cs="Arial"/>
              </w:rPr>
              <w:t>23.03.2017г.</w:t>
            </w:r>
            <w:r w:rsidRPr="00771262">
              <w:rPr>
                <w:rFonts w:cs="Arial"/>
              </w:rPr>
              <w:t xml:space="preserve"> № </w:t>
            </w:r>
            <w:r>
              <w:rPr>
                <w:rFonts w:cs="Arial"/>
              </w:rPr>
              <w:t>111</w:t>
            </w:r>
          </w:p>
        </w:tc>
      </w:tr>
    </w:tbl>
    <w:p w:rsidR="00843325" w:rsidRPr="00771262" w:rsidRDefault="00843325" w:rsidP="00843325">
      <w:pPr>
        <w:ind w:firstLine="709"/>
        <w:rPr>
          <w:rFonts w:cs="Arial"/>
        </w:rPr>
      </w:pPr>
    </w:p>
    <w:p w:rsidR="00843325" w:rsidRPr="00771262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ПОЛОЖЕНИЕ</w:t>
      </w:r>
    </w:p>
    <w:p w:rsidR="00843325" w:rsidRDefault="00843325" w:rsidP="00843325">
      <w:pPr>
        <w:ind w:firstLine="709"/>
        <w:jc w:val="center"/>
        <w:rPr>
          <w:rFonts w:cs="Arial"/>
        </w:rPr>
      </w:pPr>
      <w:r w:rsidRPr="00771262">
        <w:rPr>
          <w:rFonts w:cs="Arial"/>
        </w:rPr>
        <w:t xml:space="preserve">о муниципальном дорожном фонде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</w:p>
    <w:p w:rsidR="00843325" w:rsidRDefault="00843325" w:rsidP="00843325">
      <w:pPr>
        <w:ind w:firstLine="709"/>
        <w:jc w:val="center"/>
        <w:rPr>
          <w:rFonts w:cs="Arial"/>
        </w:rPr>
      </w:pP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1. Предмет регулирования настоящего Положения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1.1. Настоящее Положение определяет правовую основу, назначение, порядок формирования и использования муниципального дорожного фонда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>и регулирует отношения, возникающие в связи с использованием автомобильных дорог общего пользования местного значения и осуществлением дорожной деятельности. Для целей настоящего Положения используются понятия «автомобильная дорога» и «дорожная деятельность», определенные Федеральным законом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2. Понятие и назначение муниципального дорожного фонда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поселения.</w:t>
      </w:r>
      <w:r>
        <w:rPr>
          <w:rFonts w:cs="Arial"/>
        </w:rPr>
        <w:t xml:space="preserve">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2.1. </w:t>
      </w:r>
      <w:proofErr w:type="gramStart"/>
      <w:r w:rsidRPr="00771262">
        <w:rPr>
          <w:rFonts w:cs="Arial"/>
        </w:rPr>
        <w:t xml:space="preserve">Муниципальный дорожный фонд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 xml:space="preserve">(далее – дорожный фонд) – часть средств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поселения, подлежащая использованию в целях финансового обеспечения дорожной деятельности, в отношении автомобильных дорог общего пользования местного значения, включая элементы обустройства автомобильных дорог, в том числе объекты, предназначенные для освещения автомобильных дорог в границах муниципального образования – </w:t>
      </w:r>
      <w:proofErr w:type="spellStart"/>
      <w:r>
        <w:rPr>
          <w:rFonts w:cs="Arial"/>
        </w:rPr>
        <w:t>Копенкинское</w:t>
      </w:r>
      <w:proofErr w:type="spellEnd"/>
      <w:r w:rsidRPr="00771262">
        <w:rPr>
          <w:rFonts w:cs="Arial"/>
        </w:rPr>
        <w:t xml:space="preserve"> сельское поселение, за исключением автомобильных дорог общего пользования федерального, регионального значения</w:t>
      </w:r>
      <w:proofErr w:type="gramEnd"/>
      <w:r w:rsidRPr="00771262">
        <w:rPr>
          <w:rFonts w:cs="Arial"/>
        </w:rPr>
        <w:t>, частных автомобильных дорог (далее – автомобильные дороги местного значения).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2.2. Средства дорожного фонда имеют целевое назначение и не подлежат изъятию и (или) расходованию на нужды, не связанные с обеспечением дорожной деятельности.</w:t>
      </w:r>
      <w:r>
        <w:rPr>
          <w:rFonts w:cs="Arial"/>
        </w:rPr>
        <w:t xml:space="preserve">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3. Порядок формирования дорожного фонда</w:t>
      </w:r>
      <w:r>
        <w:rPr>
          <w:rFonts w:cs="Arial"/>
        </w:rPr>
        <w:t xml:space="preserve">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3.1. </w:t>
      </w:r>
      <w:proofErr w:type="gramStart"/>
      <w:r w:rsidRPr="00771262">
        <w:rPr>
          <w:rFonts w:cs="Arial"/>
        </w:rPr>
        <w:t xml:space="preserve">Формирование бюджетных ассигнований дорожного фонда на очередной финансовый год (очередной финансовый год и плановый период) осуществляется в соответствии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органов местного самоуправления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поселения.</w:t>
      </w:r>
      <w:proofErr w:type="gramEnd"/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Объем бюджетных ассигнований дорожного фонда утверждается решением Совета народных депутатов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 о бюджете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 xml:space="preserve">на очередной финансовый год (очередной финансовый год и плановый период) в размере не менее прогнозируемого объёма доходов бюджета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поселения: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1</w:t>
      </w:r>
      <w:r w:rsidRPr="00B77446">
        <w:rPr>
          <w:rFonts w:cs="Arial"/>
        </w:rPr>
        <w:t>) за счет межбюджетных трансфертов</w:t>
      </w:r>
      <w:r>
        <w:rPr>
          <w:rFonts w:cs="Arial"/>
        </w:rPr>
        <w:t>,</w:t>
      </w:r>
      <w:r w:rsidRPr="00B77446">
        <w:rPr>
          <w:rFonts w:cs="Arial"/>
        </w:rPr>
        <w:t xml:space="preserve"> </w:t>
      </w:r>
      <w:r w:rsidRPr="00B77446">
        <w:rPr>
          <w:rFonts w:cs="Arial"/>
          <w:color w:val="212121"/>
          <w:lang/>
        </w:rPr>
        <w:t xml:space="preserve">предоставляемых из бюджета </w:t>
      </w:r>
      <w:proofErr w:type="spellStart"/>
      <w:r w:rsidRPr="00B77446">
        <w:rPr>
          <w:rFonts w:cs="Arial"/>
          <w:color w:val="212121"/>
          <w:lang/>
        </w:rPr>
        <w:t>Россошанского</w:t>
      </w:r>
      <w:proofErr w:type="spellEnd"/>
      <w:r w:rsidRPr="00B77446">
        <w:rPr>
          <w:rFonts w:cs="Arial"/>
          <w:color w:val="212121"/>
          <w:lang/>
        </w:rPr>
        <w:t xml:space="preserve"> муниципального района</w:t>
      </w:r>
      <w:r w:rsidRPr="00B77446">
        <w:rPr>
          <w:rFonts w:cs="Arial"/>
        </w:rPr>
        <w:t>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2) от иных поступлений в бюджет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поселения, в том числе: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- остатка средств дорожного фонда на 01 января </w:t>
      </w:r>
      <w:r>
        <w:rPr>
          <w:rFonts w:cs="Arial"/>
        </w:rPr>
        <w:t>2017</w:t>
      </w:r>
      <w:r w:rsidRPr="00771262">
        <w:rPr>
          <w:rFonts w:cs="Arial"/>
        </w:rPr>
        <w:t xml:space="preserve"> года;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lastRenderedPageBreak/>
        <w:t xml:space="preserve"> -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</w:t>
      </w:r>
      <w:r>
        <w:rPr>
          <w:rFonts w:cs="Arial"/>
        </w:rPr>
        <w:t xml:space="preserve"> </w:t>
      </w:r>
      <w:r w:rsidRPr="00771262">
        <w:rPr>
          <w:rFonts w:cs="Arial"/>
        </w:rPr>
        <w:t>дорог местного значения;</w:t>
      </w:r>
    </w:p>
    <w:p w:rsidR="00843325" w:rsidRPr="00771262" w:rsidRDefault="00843325" w:rsidP="00843325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771262">
        <w:rPr>
          <w:rFonts w:cs="Arial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</w:t>
      </w:r>
      <w:r>
        <w:rPr>
          <w:rFonts w:cs="Arial"/>
        </w:rPr>
        <w:t xml:space="preserve"> </w:t>
      </w:r>
      <w:r w:rsidRPr="00771262">
        <w:rPr>
          <w:rFonts w:cs="Arial"/>
        </w:rPr>
        <w:t>дорог местного значения;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proofErr w:type="gramStart"/>
      <w:r w:rsidRPr="00771262">
        <w:rPr>
          <w:rFonts w:cs="Arial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</w:r>
      <w:proofErr w:type="gramEnd"/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- бюджетных кредитов на финансовое обеспечение дорожной деятельности.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3.2. Объем бюджетных ассигнований дорожного фонда может корректироваться с учетом исполнения бюджета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>за текущий год и потребности в назначениях на очередной финансовый год.</w:t>
      </w:r>
    </w:p>
    <w:p w:rsidR="00843325" w:rsidRPr="00771262" w:rsidRDefault="00843325" w:rsidP="00843325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771262">
        <w:rPr>
          <w:rFonts w:cs="Arial"/>
        </w:rPr>
        <w:t xml:space="preserve">3.3.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Совета народных депутатов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>с учетом потребности в назначениях в текущем году.</w:t>
      </w:r>
      <w:r>
        <w:rPr>
          <w:rFonts w:cs="Arial"/>
        </w:rPr>
        <w:t xml:space="preserve">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 Порядок использования дорожного фонда</w:t>
      </w:r>
      <w:r>
        <w:rPr>
          <w:rFonts w:cs="Arial"/>
        </w:rPr>
        <w:t xml:space="preserve">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4.1. Средства дорожного фонда направляются </w:t>
      </w:r>
      <w:proofErr w:type="gramStart"/>
      <w:r w:rsidRPr="00771262">
        <w:rPr>
          <w:rFonts w:cs="Arial"/>
        </w:rPr>
        <w:t>на</w:t>
      </w:r>
      <w:proofErr w:type="gramEnd"/>
      <w:r w:rsidRPr="00771262">
        <w:rPr>
          <w:rFonts w:cs="Arial"/>
        </w:rPr>
        <w:t xml:space="preserve">: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4.1.1. 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4.1.2. строительство и реконструкцию автомобильных дорог местного значения и искусственных сооружений на них, 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4.1.3. содержание действующей сети автомобильных дорог местного значения;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4.1.4. обустройство автомобильных дорог местного значения в целях повышения безопасности дорожного движения;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4.1.5. инвентаризацию, паспортизацию, проведение кадастровых работ, регистрацию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4.1.6.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4.1.7. цели, связанные с восстановлением функционирования автомобильных дорог, в том числе на финансовое обеспечение ликвидации последствий стихийных </w:t>
      </w:r>
      <w:r w:rsidRPr="00771262">
        <w:rPr>
          <w:rFonts w:cs="Arial"/>
        </w:rPr>
        <w:lastRenderedPageBreak/>
        <w:t xml:space="preserve">бедствий и других чрезвычайных происшествий, проведение </w:t>
      </w:r>
      <w:proofErr w:type="spellStart"/>
      <w:r w:rsidRPr="00771262">
        <w:rPr>
          <w:rFonts w:cs="Arial"/>
        </w:rPr>
        <w:t>противопаводковых</w:t>
      </w:r>
      <w:proofErr w:type="spellEnd"/>
      <w:r w:rsidRPr="00771262">
        <w:rPr>
          <w:rFonts w:cs="Arial"/>
        </w:rPr>
        <w:t xml:space="preserve"> мероприятий; 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4.1.8. финансирование мероприятий дорожной деятельности в рамках целевых программ;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4.1.9. приобретение дорожно-эксплуатационной техники и другого имущества, необходимого для строительства (реконструкции), капитального ремонта, ремонта и </w:t>
      </w:r>
      <w:proofErr w:type="gramStart"/>
      <w:r w:rsidRPr="00771262">
        <w:rPr>
          <w:rFonts w:cs="Arial"/>
        </w:rPr>
        <w:t>содержания</w:t>
      </w:r>
      <w:proofErr w:type="gramEnd"/>
      <w:r w:rsidRPr="00771262">
        <w:rPr>
          <w:rFonts w:cs="Arial"/>
        </w:rPr>
        <w:t xml:space="preserve"> автомобильных дорог местного значения.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4.2. Главным получателем и распорядителем средств дорожного фонда является администрация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4.3. Средства муниципального дорожного фонда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поселения, не использованные в течение года, не подлежат изъятию на другие цели и учитываются при финансовом обеспечении в очередном финансовом году.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>4.4.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4.5. Администрация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>обеспечивает целевое, эффективное и правомерное использование средств муниципального дорожного фонда.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4.6. Ответственность за целевое использование бюджетных ассигнований муниципального дорожного фонда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>несет главный распорядитель бюджетных средств.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4.7. Отчет о доходах и расходах дорожного фонда формируется в составе бюджетной отчетности об исполнении бюджета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 и предоставляется в Совет народных депутатов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771262">
        <w:rPr>
          <w:rFonts w:cs="Arial"/>
        </w:rPr>
        <w:t xml:space="preserve">одновременно с годовым отчетом об исполнении бюджета </w:t>
      </w:r>
      <w:proofErr w:type="spellStart"/>
      <w:r>
        <w:rPr>
          <w:rFonts w:cs="Arial"/>
        </w:rPr>
        <w:t>Копенкин</w:t>
      </w:r>
      <w:r w:rsidRPr="00771262">
        <w:rPr>
          <w:rFonts w:cs="Arial"/>
        </w:rPr>
        <w:t>ского</w:t>
      </w:r>
      <w:proofErr w:type="spellEnd"/>
      <w:r w:rsidRPr="00771262">
        <w:rPr>
          <w:rFonts w:cs="Arial"/>
        </w:rPr>
        <w:t xml:space="preserve"> сельского поселения.</w:t>
      </w:r>
    </w:p>
    <w:p w:rsidR="00843325" w:rsidRPr="00771262" w:rsidRDefault="00843325" w:rsidP="00843325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</w:p>
    <w:p w:rsidR="00F93600" w:rsidRDefault="00F93600"/>
    <w:sectPr w:rsidR="00F93600" w:rsidSect="0077126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25"/>
    <w:rsid w:val="001E6CD7"/>
    <w:rsid w:val="00843325"/>
    <w:rsid w:val="00F9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3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2017-03-29T08:43:00Z</cp:lastPrinted>
  <dcterms:created xsi:type="dcterms:W3CDTF">2017-03-29T08:30:00Z</dcterms:created>
  <dcterms:modified xsi:type="dcterms:W3CDTF">2017-03-29T08:47:00Z</dcterms:modified>
</cp:coreProperties>
</file>